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A0C4" w14:textId="1130C49F" w:rsidR="00AC06AF" w:rsidRDefault="00BD3F2B">
      <w:pPr>
        <w:rPr>
          <w:rFonts w:ascii="Arial" w:hAnsi="Arial" w:cs="Arial"/>
          <w:color w:val="202124"/>
          <w:shd w:val="clear" w:color="auto" w:fill="FFFFFF"/>
        </w:rPr>
      </w:pPr>
      <w:r w:rsidRPr="00BD3F2B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6F3BBB1" wp14:editId="088BD093">
                <wp:simplePos x="0" y="0"/>
                <wp:positionH relativeFrom="margin">
                  <wp:posOffset>-552450</wp:posOffset>
                </wp:positionH>
                <wp:positionV relativeFrom="paragraph">
                  <wp:posOffset>-495300</wp:posOffset>
                </wp:positionV>
                <wp:extent cx="2644140" cy="1552575"/>
                <wp:effectExtent l="0" t="0" r="0" b="9525"/>
                <wp:wrapNone/>
                <wp:docPr id="1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85234A4" w14:textId="77777777" w:rsidR="00760E75" w:rsidRPr="00DD145F" w:rsidRDefault="00760E75" w:rsidP="00760E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hAnsi="Agency FB" w:cs="Calibri"/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</w:rPr>
                            </w:pPr>
                            <w:r w:rsidRPr="00DD145F">
                              <w:rPr>
                                <w:rFonts w:ascii="Agency FB" w:hAnsi="Agency FB" w:cs="Calibri"/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</w:rPr>
                              <w:t>ECOLE DE CONDUITE ANTOINE</w:t>
                            </w:r>
                          </w:p>
                          <w:p w14:paraId="74BA3817" w14:textId="77777777" w:rsidR="00760E75" w:rsidRPr="00DD145F" w:rsidRDefault="00760E75" w:rsidP="00760E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hAnsi="Agency FB" w:cs="Calibri"/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</w:rPr>
                            </w:pPr>
                            <w:r w:rsidRPr="00DD145F">
                              <w:rPr>
                                <w:rFonts w:ascii="Agency FB" w:hAnsi="Agency FB" w:cs="Calibri"/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</w:rPr>
                              <w:t>243 Avenue de Reims</w:t>
                            </w:r>
                          </w:p>
                          <w:p w14:paraId="2706B342" w14:textId="77777777" w:rsidR="00760E75" w:rsidRPr="00DD145F" w:rsidRDefault="00760E75" w:rsidP="00760E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hAnsi="Agency FB" w:cs="Calibri"/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</w:rPr>
                            </w:pPr>
                            <w:r w:rsidRPr="00DD145F">
                              <w:rPr>
                                <w:rFonts w:ascii="Agency FB" w:hAnsi="Agency FB" w:cs="Calibri"/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</w:rPr>
                              <w:t>59300 VALENCIENNES</w:t>
                            </w:r>
                          </w:p>
                          <w:p w14:paraId="4717A9D7" w14:textId="41D5FE56" w:rsidR="00760E75" w:rsidRPr="00DD145F" w:rsidRDefault="00760E75" w:rsidP="00760E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hAnsi="Agency FB" w:cs="Calibri"/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</w:rPr>
                            </w:pPr>
                            <w:r w:rsidRPr="00DD145F">
                              <w:rPr>
                                <w:rFonts w:ascii="Agency FB" w:hAnsi="Agency FB" w:cs="Calibri"/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</w:rPr>
                              <w:t>Tél : 03 27 46 89</w:t>
                            </w:r>
                            <w:r w:rsidR="006E5E4F">
                              <w:rPr>
                                <w:rFonts w:ascii="Agency FB" w:hAnsi="Agency FB" w:cs="Calibri"/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D145F">
                              <w:rPr>
                                <w:rFonts w:ascii="Agency FB" w:hAnsi="Agency FB" w:cs="Calibri"/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71DB8627" w14:textId="77777777" w:rsidR="00760E75" w:rsidRPr="00DD145F" w:rsidRDefault="00760E75" w:rsidP="00760E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hAnsi="Agency FB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D145F">
                              <w:rPr>
                                <w:rFonts w:ascii="Agency FB" w:hAnsi="Agency FB" w:cs="Calibri"/>
                                <w:b/>
                                <w:bCs/>
                                <w:sz w:val="18"/>
                                <w:szCs w:val="18"/>
                              </w:rPr>
                              <w:t>Mail : ecoledeconduiteantoine@gmail.com</w:t>
                            </w:r>
                          </w:p>
                          <w:p w14:paraId="0DB67956" w14:textId="77777777" w:rsidR="00760E75" w:rsidRPr="00DD145F" w:rsidRDefault="00760E75" w:rsidP="00760E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hAnsi="Agency FB" w:cs="Calibri"/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</w:rPr>
                            </w:pPr>
                            <w:r w:rsidRPr="00DD145F">
                              <w:rPr>
                                <w:rFonts w:ascii="Agency FB" w:hAnsi="Agency FB" w:cs="Calibri"/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</w:rPr>
                              <w:t xml:space="preserve">Numéro de Siret </w:t>
                            </w:r>
                            <w:r>
                              <w:rPr>
                                <w:rFonts w:ascii="Agency FB" w:hAnsi="Agency FB" w:cs="Calibri"/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</w:rPr>
                              <w:t>948 529 904 000 13</w:t>
                            </w:r>
                          </w:p>
                          <w:p w14:paraId="2C5992C3" w14:textId="77777777" w:rsidR="00760E75" w:rsidRPr="00DD145F" w:rsidRDefault="00760E75" w:rsidP="00760E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hAnsi="Agency FB" w:cs="Calibri"/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</w:rPr>
                            </w:pPr>
                            <w:r w:rsidRPr="00DD145F">
                              <w:rPr>
                                <w:rFonts w:ascii="Agency FB" w:hAnsi="Agency FB" w:cs="Calibri"/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</w:rPr>
                              <w:t xml:space="preserve">Numéro d’activité : </w:t>
                            </w:r>
                            <w:r>
                              <w:rPr>
                                <w:rFonts w:ascii="Agency FB" w:hAnsi="Agency FB" w:cs="Calibri"/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</w:rPr>
                              <w:t>32591174359</w:t>
                            </w:r>
                          </w:p>
                          <w:p w14:paraId="0360175D" w14:textId="77777777" w:rsidR="00760E75" w:rsidRPr="00DF615B" w:rsidRDefault="00760E75" w:rsidP="00760E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hAnsi="Agency FB" w:cs="Calibri"/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DF615B">
                              <w:rPr>
                                <w:rFonts w:ascii="Agency FB" w:hAnsi="Agency FB" w:cs="Calibri"/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  <w:lang w:val="pt-PT"/>
                              </w:rPr>
                              <w:t>Numéro TVA intra : FR 52948529904</w:t>
                            </w:r>
                          </w:p>
                          <w:p w14:paraId="186CFA11" w14:textId="77777777" w:rsidR="00760E75" w:rsidRPr="00DD145F" w:rsidRDefault="00760E75" w:rsidP="00760E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hAnsi="Agency FB" w:cs="Calibri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DD145F">
                              <w:rPr>
                                <w:rFonts w:ascii="Agency FB" w:hAnsi="Agency FB" w:cs="Calibri"/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  <w:lang w:val="pt-PT"/>
                              </w:rPr>
                              <w:t>APE/NAF 8553Z</w:t>
                            </w:r>
                          </w:p>
                          <w:p w14:paraId="27C22941" w14:textId="77777777" w:rsidR="00760E75" w:rsidRPr="00DD145F" w:rsidRDefault="00760E75" w:rsidP="00760E7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hAnsi="Agency FB" w:cs="Calibri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DD145F">
                              <w:rPr>
                                <w:rFonts w:ascii="Agency FB" w:hAnsi="Agency FB" w:cs="Calibri"/>
                                <w:b/>
                                <w:bCs/>
                                <w:color w:val="000000"/>
                                <w:kern w:val="3"/>
                                <w:sz w:val="18"/>
                                <w:szCs w:val="18"/>
                                <w:lang w:val="pt-PT"/>
                              </w:rPr>
                              <w:t xml:space="preserve">N° agrément : </w:t>
                            </w:r>
                            <w:r w:rsidRPr="00DD145F">
                              <w:rPr>
                                <w:rFonts w:ascii="Agency FB" w:hAnsi="Agency FB" w:cs="Calibri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  <w:t>E23 059 0005 0</w:t>
                            </w:r>
                          </w:p>
                          <w:p w14:paraId="5EB57C9A" w14:textId="77777777" w:rsidR="00760E75" w:rsidRPr="009B67B2" w:rsidRDefault="00760E75" w:rsidP="00760E75">
                            <w:pPr>
                              <w:pStyle w:val="NormalWeb"/>
                              <w:spacing w:before="0" w:after="0"/>
                              <w:rPr>
                                <w:lang w:val="pt-PT"/>
                              </w:rPr>
                            </w:pPr>
                          </w:p>
                          <w:p w14:paraId="53805A35" w14:textId="77777777" w:rsidR="005C665F" w:rsidRPr="005C665F" w:rsidRDefault="005C665F" w:rsidP="005C665F">
                            <w:pPr>
                              <w:spacing w:after="0"/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val="pt-PT" w:eastAsia="fr-FR"/>
                              </w:rPr>
                            </w:pPr>
                          </w:p>
                          <w:p w14:paraId="3BCBB6CE" w14:textId="77777777" w:rsidR="00BD3F2B" w:rsidRPr="009013F1" w:rsidRDefault="00BD3F2B" w:rsidP="00BD3F2B">
                            <w:pPr>
                              <w:pStyle w:val="NormalWeb"/>
                              <w:spacing w:before="0" w:after="0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3BBB1" id="_x0000_t202" coordsize="21600,21600" o:spt="202" path="m,l,21600r21600,l21600,xe">
                <v:stroke joinstyle="miter"/>
                <v:path gradientshapeok="t" o:connecttype="rect"/>
              </v:shapetype>
              <v:shape id="ZoneTexte 13" o:spid="_x0000_s1026" type="#_x0000_t202" style="position:absolute;margin-left:-43.5pt;margin-top:-39pt;width:208.2pt;height:122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" filled="f" stroked="f">
                <v:textbox>
                  <w:txbxContent>
                    <w:p w14:paraId="285234A4" w14:textId="77777777" w:rsidR="00760E75" w:rsidRPr="00DD145F" w:rsidRDefault="00760E75" w:rsidP="00760E75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hAnsi="Agency FB" w:cs="Calibri"/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</w:rPr>
                      </w:pPr>
                      <w:r w:rsidRPr="00DD145F">
                        <w:rPr>
                          <w:rFonts w:ascii="Agency FB" w:hAnsi="Agency FB" w:cs="Calibri"/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</w:rPr>
                        <w:t>ECOLE DE CONDUITE ANTOINE</w:t>
                      </w:r>
                    </w:p>
                    <w:p w14:paraId="74BA3817" w14:textId="77777777" w:rsidR="00760E75" w:rsidRPr="00DD145F" w:rsidRDefault="00760E75" w:rsidP="00760E75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hAnsi="Agency FB" w:cs="Calibri"/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</w:rPr>
                      </w:pPr>
                      <w:r w:rsidRPr="00DD145F">
                        <w:rPr>
                          <w:rFonts w:ascii="Agency FB" w:hAnsi="Agency FB" w:cs="Calibri"/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</w:rPr>
                        <w:t>243 Avenue de Reims</w:t>
                      </w:r>
                    </w:p>
                    <w:p w14:paraId="2706B342" w14:textId="77777777" w:rsidR="00760E75" w:rsidRPr="00DD145F" w:rsidRDefault="00760E75" w:rsidP="00760E75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hAnsi="Agency FB" w:cs="Calibri"/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</w:rPr>
                      </w:pPr>
                      <w:r w:rsidRPr="00DD145F">
                        <w:rPr>
                          <w:rFonts w:ascii="Agency FB" w:hAnsi="Agency FB" w:cs="Calibri"/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</w:rPr>
                        <w:t>59300 VALENCIENNES</w:t>
                      </w:r>
                    </w:p>
                    <w:p w14:paraId="4717A9D7" w14:textId="41D5FE56" w:rsidR="00760E75" w:rsidRPr="00DD145F" w:rsidRDefault="00760E75" w:rsidP="00760E75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hAnsi="Agency FB" w:cs="Calibri"/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</w:rPr>
                      </w:pPr>
                      <w:r w:rsidRPr="00DD145F">
                        <w:rPr>
                          <w:rFonts w:ascii="Agency FB" w:hAnsi="Agency FB" w:cs="Calibri"/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</w:rPr>
                        <w:t>Tél : 03 27 46 89</w:t>
                      </w:r>
                      <w:r w:rsidR="006E5E4F">
                        <w:rPr>
                          <w:rFonts w:ascii="Agency FB" w:hAnsi="Agency FB" w:cs="Calibri"/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</w:rPr>
                        <w:t xml:space="preserve"> </w:t>
                      </w:r>
                      <w:r w:rsidRPr="00DD145F">
                        <w:rPr>
                          <w:rFonts w:ascii="Agency FB" w:hAnsi="Agency FB" w:cs="Calibri"/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</w:rPr>
                        <w:t>10</w:t>
                      </w:r>
                    </w:p>
                    <w:p w14:paraId="71DB8627" w14:textId="77777777" w:rsidR="00760E75" w:rsidRPr="00DD145F" w:rsidRDefault="00760E75" w:rsidP="00760E75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hAnsi="Agency FB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DD145F">
                        <w:rPr>
                          <w:rFonts w:ascii="Agency FB" w:hAnsi="Agency FB" w:cs="Calibri"/>
                          <w:b/>
                          <w:bCs/>
                          <w:sz w:val="18"/>
                          <w:szCs w:val="18"/>
                        </w:rPr>
                        <w:t>Mail : ecoledeconduiteantoine@gmail.com</w:t>
                      </w:r>
                    </w:p>
                    <w:p w14:paraId="0DB67956" w14:textId="77777777" w:rsidR="00760E75" w:rsidRPr="00DD145F" w:rsidRDefault="00760E75" w:rsidP="00760E75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hAnsi="Agency FB" w:cs="Calibri"/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</w:rPr>
                      </w:pPr>
                      <w:r w:rsidRPr="00DD145F">
                        <w:rPr>
                          <w:rFonts w:ascii="Agency FB" w:hAnsi="Agency FB" w:cs="Calibri"/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</w:rPr>
                        <w:t xml:space="preserve">Numéro de Siret </w:t>
                      </w:r>
                      <w:r>
                        <w:rPr>
                          <w:rFonts w:ascii="Agency FB" w:hAnsi="Agency FB" w:cs="Calibri"/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</w:rPr>
                        <w:t>948 529 904 000 13</w:t>
                      </w:r>
                    </w:p>
                    <w:p w14:paraId="2C5992C3" w14:textId="77777777" w:rsidR="00760E75" w:rsidRPr="00DD145F" w:rsidRDefault="00760E75" w:rsidP="00760E75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hAnsi="Agency FB" w:cs="Calibri"/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</w:rPr>
                      </w:pPr>
                      <w:r w:rsidRPr="00DD145F">
                        <w:rPr>
                          <w:rFonts w:ascii="Agency FB" w:hAnsi="Agency FB" w:cs="Calibri"/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</w:rPr>
                        <w:t xml:space="preserve">Numéro d’activité : </w:t>
                      </w:r>
                      <w:r>
                        <w:rPr>
                          <w:rFonts w:ascii="Agency FB" w:hAnsi="Agency FB" w:cs="Calibri"/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</w:rPr>
                        <w:t>32591174359</w:t>
                      </w:r>
                    </w:p>
                    <w:p w14:paraId="0360175D" w14:textId="77777777" w:rsidR="00760E75" w:rsidRPr="00DF615B" w:rsidRDefault="00760E75" w:rsidP="00760E75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hAnsi="Agency FB" w:cs="Calibri"/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  <w:lang w:val="pt-PT"/>
                        </w:rPr>
                      </w:pPr>
                      <w:r w:rsidRPr="00DF615B">
                        <w:rPr>
                          <w:rFonts w:ascii="Agency FB" w:hAnsi="Agency FB" w:cs="Calibri"/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  <w:lang w:val="pt-PT"/>
                        </w:rPr>
                        <w:t>Numéro TVA intra : FR 52948529904</w:t>
                      </w:r>
                    </w:p>
                    <w:p w14:paraId="186CFA11" w14:textId="77777777" w:rsidR="00760E75" w:rsidRPr="00DD145F" w:rsidRDefault="00760E75" w:rsidP="00760E75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hAnsi="Agency FB" w:cs="Calibri"/>
                          <w:b/>
                          <w:bCs/>
                          <w:sz w:val="18"/>
                          <w:szCs w:val="18"/>
                          <w:lang w:val="pt-PT"/>
                        </w:rPr>
                      </w:pPr>
                      <w:r w:rsidRPr="00DD145F">
                        <w:rPr>
                          <w:rFonts w:ascii="Agency FB" w:hAnsi="Agency FB" w:cs="Calibri"/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  <w:lang w:val="pt-PT"/>
                        </w:rPr>
                        <w:t>APE/NAF 8553Z</w:t>
                      </w:r>
                    </w:p>
                    <w:p w14:paraId="27C22941" w14:textId="77777777" w:rsidR="00760E75" w:rsidRPr="00DD145F" w:rsidRDefault="00760E75" w:rsidP="00760E75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hAnsi="Agency FB" w:cs="Calibri"/>
                          <w:b/>
                          <w:bCs/>
                          <w:sz w:val="18"/>
                          <w:szCs w:val="18"/>
                          <w:lang w:val="pt-PT"/>
                        </w:rPr>
                      </w:pPr>
                      <w:r w:rsidRPr="00DD145F">
                        <w:rPr>
                          <w:rFonts w:ascii="Agency FB" w:hAnsi="Agency FB" w:cs="Calibri"/>
                          <w:b/>
                          <w:bCs/>
                          <w:color w:val="000000"/>
                          <w:kern w:val="3"/>
                          <w:sz w:val="18"/>
                          <w:szCs w:val="18"/>
                          <w:lang w:val="pt-PT"/>
                        </w:rPr>
                        <w:t xml:space="preserve">N° agrément : </w:t>
                      </w:r>
                      <w:r w:rsidRPr="00DD145F">
                        <w:rPr>
                          <w:rFonts w:ascii="Agency FB" w:hAnsi="Agency FB" w:cs="Calibri"/>
                          <w:b/>
                          <w:bCs/>
                          <w:sz w:val="18"/>
                          <w:szCs w:val="18"/>
                          <w:lang w:val="pt-PT"/>
                        </w:rPr>
                        <w:t>E23 059 0005 0</w:t>
                      </w:r>
                    </w:p>
                    <w:p w14:paraId="5EB57C9A" w14:textId="77777777" w:rsidR="00760E75" w:rsidRPr="009B67B2" w:rsidRDefault="00760E75" w:rsidP="00760E75">
                      <w:pPr>
                        <w:pStyle w:val="NormalWeb"/>
                        <w:spacing w:before="0" w:after="0"/>
                        <w:rPr>
                          <w:lang w:val="pt-PT"/>
                        </w:rPr>
                      </w:pPr>
                    </w:p>
                    <w:p w14:paraId="53805A35" w14:textId="77777777" w:rsidR="005C665F" w:rsidRPr="005C665F" w:rsidRDefault="005C665F" w:rsidP="005C665F">
                      <w:pPr>
                        <w:spacing w:after="0"/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val="pt-PT" w:eastAsia="fr-FR"/>
                        </w:rPr>
                      </w:pPr>
                    </w:p>
                    <w:p w14:paraId="3BCBB6CE" w14:textId="77777777" w:rsidR="00BD3F2B" w:rsidRPr="009013F1" w:rsidRDefault="00BD3F2B" w:rsidP="00BD3F2B">
                      <w:pPr>
                        <w:pStyle w:val="NormalWeb"/>
                        <w:spacing w:before="0" w:after="0"/>
                        <w:rPr>
                          <w:lang w:val="pt-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C77" w:rsidRPr="00647C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D68ECC" wp14:editId="0360C651">
                <wp:simplePos x="0" y="0"/>
                <wp:positionH relativeFrom="column">
                  <wp:posOffset>2005330</wp:posOffset>
                </wp:positionH>
                <wp:positionV relativeFrom="paragraph">
                  <wp:posOffset>-461645</wp:posOffset>
                </wp:positionV>
                <wp:extent cx="4439920" cy="1403985"/>
                <wp:effectExtent l="0" t="0" r="17780" b="234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46540D" w14:textId="492D0403" w:rsidR="00647C77" w:rsidRPr="008760FE" w:rsidRDefault="000D5881" w:rsidP="000D588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24"/>
                                <w:szCs w:val="24"/>
                              </w:rPr>
                            </w:pPr>
                            <w:r w:rsidRPr="008760FE">
                              <w:rPr>
                                <w:rFonts w:ascii="Agency FB" w:hAnsi="Agency FB"/>
                                <w:b/>
                                <w:sz w:val="24"/>
                                <w:szCs w:val="24"/>
                              </w:rPr>
                              <w:t>LES PARCOURS DE LA FORMATION B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68ECC" id="Zone de texte 2" o:spid="_x0000_s1027" type="#_x0000_t202" style="position:absolute;margin-left:157.9pt;margin-top:-36.35pt;width:349.6pt;height:110.5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" strokeweight=".26467mm">
                <v:textbox style="mso-fit-shape-to-text:t">
                  <w:txbxContent>
                    <w:p w14:paraId="6946540D" w14:textId="492D0403" w:rsidR="00647C77" w:rsidRPr="008760FE" w:rsidRDefault="000D5881" w:rsidP="000D5881">
                      <w:pPr>
                        <w:jc w:val="center"/>
                        <w:rPr>
                          <w:rFonts w:ascii="Agency FB" w:hAnsi="Agency FB"/>
                          <w:b/>
                          <w:sz w:val="24"/>
                          <w:szCs w:val="24"/>
                        </w:rPr>
                      </w:pPr>
                      <w:r w:rsidRPr="008760FE">
                        <w:rPr>
                          <w:rFonts w:ascii="Agency FB" w:hAnsi="Agency FB"/>
                          <w:b/>
                          <w:sz w:val="24"/>
                          <w:szCs w:val="24"/>
                        </w:rPr>
                        <w:t>LES PARCOURS DE LA FORMATION B</w:t>
                      </w:r>
                    </w:p>
                  </w:txbxContent>
                </v:textbox>
              </v:shape>
            </w:pict>
          </mc:Fallback>
        </mc:AlternateContent>
      </w:r>
    </w:p>
    <w:p w14:paraId="3FFF5DCC" w14:textId="4D73B4E3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13E89823" w14:textId="2EE20D06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00620F40" w14:textId="01017F76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68668B1C" w14:textId="77777777" w:rsidR="00167D7A" w:rsidRDefault="00167D7A">
      <w:pPr>
        <w:rPr>
          <w:rFonts w:ascii="Arial" w:hAnsi="Arial" w:cs="Arial"/>
          <w:color w:val="202124"/>
          <w:shd w:val="clear" w:color="auto" w:fill="FFFFFF"/>
        </w:rPr>
      </w:pPr>
    </w:p>
    <w:p w14:paraId="23CF50D0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sz w:val="18"/>
          <w:szCs w:val="18"/>
          <w:u w:val="single"/>
        </w:rPr>
      </w:pPr>
      <w:r w:rsidRPr="008760FE">
        <w:rPr>
          <w:rFonts w:ascii="Agency FB" w:hAnsi="Agency FB"/>
          <w:b/>
          <w:sz w:val="18"/>
          <w:szCs w:val="18"/>
          <w:u w:val="single"/>
        </w:rPr>
        <w:t>Mon parcours de formation Permis B, AAC et Boîte automatique</w:t>
      </w:r>
    </w:p>
    <w:p w14:paraId="635C09B6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color w:val="FF0000"/>
          <w:sz w:val="18"/>
          <w:szCs w:val="18"/>
        </w:rPr>
      </w:pPr>
      <w:r w:rsidRPr="008760FE">
        <w:rPr>
          <w:rFonts w:ascii="Agency FB" w:hAnsi="Agency FB"/>
          <w:b/>
          <w:color w:val="FF0000"/>
          <w:sz w:val="18"/>
          <w:szCs w:val="18"/>
        </w:rPr>
        <w:t>Plusieurs filières possibles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3"/>
        <w:gridCol w:w="1813"/>
      </w:tblGrid>
      <w:tr w:rsidR="001C4B81" w:rsidRPr="008760FE" w14:paraId="6312B735" w14:textId="77777777" w:rsidTr="00236BC0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7643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color w:val="FF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DECE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8760FE">
              <w:rPr>
                <w:rFonts w:ascii="Agency FB" w:hAnsi="Agency FB"/>
                <w:b/>
                <w:sz w:val="18"/>
                <w:szCs w:val="18"/>
              </w:rPr>
              <w:t>Apprentissage Anticipé de la conduite AAC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63EFB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8760FE">
              <w:rPr>
                <w:rFonts w:ascii="Agency FB" w:hAnsi="Agency FB"/>
                <w:b/>
                <w:sz w:val="18"/>
                <w:szCs w:val="18"/>
              </w:rPr>
              <w:t>Conduite supervisée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AFB39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8760FE">
              <w:rPr>
                <w:rFonts w:ascii="Agency FB" w:hAnsi="Agency FB"/>
                <w:b/>
                <w:sz w:val="18"/>
                <w:szCs w:val="18"/>
              </w:rPr>
              <w:t>B traditionnel boîte manuelle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A3F5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8760FE">
              <w:rPr>
                <w:rFonts w:ascii="Agency FB" w:hAnsi="Agency FB"/>
                <w:b/>
                <w:sz w:val="18"/>
                <w:szCs w:val="18"/>
              </w:rPr>
              <w:t>B78 : boîte automatique</w:t>
            </w:r>
          </w:p>
        </w:tc>
      </w:tr>
      <w:tr w:rsidR="001C4B81" w:rsidRPr="008760FE" w14:paraId="524449FF" w14:textId="77777777" w:rsidTr="00236BC0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57D9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8760FE">
              <w:rPr>
                <w:rFonts w:ascii="Agency FB" w:hAnsi="Agency FB"/>
                <w:b/>
                <w:sz w:val="18"/>
                <w:szCs w:val="18"/>
              </w:rPr>
              <w:t>A partir de 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19BE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15 ANS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55CD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18 ANS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9A1F" w14:textId="01EE7E29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1</w:t>
            </w:r>
            <w:r w:rsidR="00070622" w:rsidRPr="008760FE">
              <w:rPr>
                <w:rFonts w:ascii="Agency FB" w:hAnsi="Agency FB"/>
                <w:sz w:val="18"/>
                <w:szCs w:val="18"/>
              </w:rPr>
              <w:t>7</w:t>
            </w:r>
            <w:r w:rsidRPr="008760FE">
              <w:rPr>
                <w:rFonts w:ascii="Agency FB" w:hAnsi="Agency FB"/>
                <w:sz w:val="18"/>
                <w:szCs w:val="18"/>
              </w:rPr>
              <w:t xml:space="preserve"> ANS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92D2" w14:textId="54592A8F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1</w:t>
            </w:r>
            <w:r w:rsidR="00070622" w:rsidRPr="008760FE">
              <w:rPr>
                <w:rFonts w:ascii="Agency FB" w:hAnsi="Agency FB"/>
                <w:sz w:val="18"/>
                <w:szCs w:val="18"/>
              </w:rPr>
              <w:t>7</w:t>
            </w:r>
            <w:r w:rsidRPr="008760FE">
              <w:rPr>
                <w:rFonts w:ascii="Agency FB" w:hAnsi="Agency FB"/>
                <w:sz w:val="18"/>
                <w:szCs w:val="18"/>
              </w:rPr>
              <w:t xml:space="preserve"> ANS</w:t>
            </w:r>
          </w:p>
        </w:tc>
      </w:tr>
      <w:tr w:rsidR="001C4B81" w:rsidRPr="008760FE" w14:paraId="0EE23218" w14:textId="77777777" w:rsidTr="00236BC0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8EF6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8760FE">
              <w:rPr>
                <w:rFonts w:ascii="Agency FB" w:hAnsi="Agency FB"/>
                <w:b/>
                <w:sz w:val="18"/>
                <w:szCs w:val="18"/>
              </w:rPr>
              <w:t>Formation pratique minimum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263F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20 HEURES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FF2D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20 HEURES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3558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20 HEURES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3C32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13 HEURES</w:t>
            </w:r>
          </w:p>
        </w:tc>
      </w:tr>
      <w:tr w:rsidR="001C4B81" w:rsidRPr="008760FE" w14:paraId="40EE5941" w14:textId="77777777" w:rsidTr="00236BC0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73BA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8760FE">
              <w:rPr>
                <w:rFonts w:ascii="Agency FB" w:hAnsi="Agency FB"/>
                <w:b/>
                <w:sz w:val="18"/>
                <w:szCs w:val="18"/>
              </w:rPr>
              <w:t>Durée du permis probatoire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521A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2 ANS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9DBD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3 ANS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43E3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3 ANS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286B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8760FE">
              <w:rPr>
                <w:rFonts w:ascii="Agency FB" w:hAnsi="Agency FB"/>
                <w:sz w:val="18"/>
                <w:szCs w:val="18"/>
              </w:rPr>
              <w:t>3 ANS</w:t>
            </w:r>
          </w:p>
        </w:tc>
      </w:tr>
    </w:tbl>
    <w:p w14:paraId="12E2D7ED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color w:val="0070C0"/>
          <w:sz w:val="18"/>
          <w:szCs w:val="18"/>
        </w:rPr>
      </w:pPr>
    </w:p>
    <w:p w14:paraId="23825340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color w:val="0070C0"/>
          <w:sz w:val="18"/>
          <w:szCs w:val="18"/>
        </w:rPr>
      </w:pPr>
      <w:r w:rsidRPr="008760FE">
        <w:rPr>
          <w:rFonts w:ascii="Agency FB" w:hAnsi="Agency FB"/>
          <w:b/>
          <w:color w:val="0070C0"/>
          <w:sz w:val="18"/>
          <w:szCs w:val="18"/>
        </w:rPr>
        <w:t xml:space="preserve">AAC </w:t>
      </w:r>
      <w:r w:rsidRPr="008760FE">
        <w:rPr>
          <w:rFonts w:ascii="Agency FB" w:hAnsi="Agency FB"/>
          <w:b/>
          <w:color w:val="0070C0"/>
          <w:sz w:val="18"/>
          <w:szCs w:val="18"/>
        </w:rPr>
        <w:tab/>
      </w:r>
      <w:r w:rsidRPr="008760FE">
        <w:rPr>
          <w:rFonts w:ascii="Agency FB" w:hAnsi="Agency FB"/>
          <w:b/>
          <w:color w:val="0070C0"/>
          <w:sz w:val="18"/>
          <w:szCs w:val="18"/>
        </w:rPr>
        <w:tab/>
      </w:r>
      <w:r w:rsidRPr="008760FE">
        <w:rPr>
          <w:rFonts w:ascii="Agency FB" w:hAnsi="Agency FB"/>
          <w:b/>
          <w:color w:val="0070C0"/>
          <w:sz w:val="18"/>
          <w:szCs w:val="18"/>
        </w:rPr>
        <w:tab/>
      </w:r>
      <w:r w:rsidRPr="008760FE">
        <w:rPr>
          <w:rFonts w:ascii="Agency FB" w:hAnsi="Agency FB"/>
          <w:b/>
          <w:color w:val="0070C0"/>
          <w:sz w:val="18"/>
          <w:szCs w:val="18"/>
        </w:rPr>
        <w:tab/>
      </w:r>
      <w:r w:rsidRPr="008760FE">
        <w:rPr>
          <w:rFonts w:ascii="Agency FB" w:hAnsi="Agency FB"/>
          <w:b/>
          <w:color w:val="0070C0"/>
          <w:sz w:val="18"/>
          <w:szCs w:val="18"/>
        </w:rPr>
        <w:tab/>
      </w:r>
      <w:r w:rsidRPr="008760FE">
        <w:rPr>
          <w:rFonts w:ascii="Agency FB" w:hAnsi="Agency FB"/>
          <w:b/>
          <w:color w:val="0070C0"/>
          <w:sz w:val="18"/>
          <w:szCs w:val="18"/>
        </w:rPr>
        <w:tab/>
      </w:r>
      <w:r w:rsidRPr="008760FE">
        <w:rPr>
          <w:rFonts w:ascii="Agency FB" w:hAnsi="Agency FB"/>
          <w:b/>
          <w:color w:val="0070C0"/>
          <w:sz w:val="18"/>
          <w:szCs w:val="18"/>
        </w:rPr>
        <w:tab/>
      </w:r>
      <w:r w:rsidRPr="008760FE">
        <w:rPr>
          <w:rFonts w:ascii="Agency FB" w:hAnsi="Agency FB"/>
          <w:b/>
          <w:color w:val="0070C0"/>
          <w:sz w:val="18"/>
          <w:szCs w:val="18"/>
        </w:rPr>
        <w:tab/>
      </w:r>
      <w:r w:rsidRPr="008760FE">
        <w:rPr>
          <w:rFonts w:ascii="Agency FB" w:hAnsi="Agency FB"/>
          <w:b/>
          <w:color w:val="0070C0"/>
          <w:sz w:val="18"/>
          <w:szCs w:val="18"/>
        </w:rPr>
        <w:tab/>
        <w:t>Conduite supervisée</w:t>
      </w:r>
    </w:p>
    <w:p w14:paraId="59C081E9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• Un rendez-vous préalable</w:t>
      </w:r>
      <w:r w:rsidRPr="008760FE">
        <w:rPr>
          <w:rFonts w:ascii="Agency FB" w:hAnsi="Agency FB"/>
          <w:sz w:val="18"/>
          <w:szCs w:val="18"/>
        </w:rPr>
        <w:tab/>
      </w:r>
      <w:r w:rsidRPr="008760FE">
        <w:rPr>
          <w:rFonts w:ascii="Agency FB" w:hAnsi="Agency FB"/>
          <w:sz w:val="18"/>
          <w:szCs w:val="18"/>
        </w:rPr>
        <w:tab/>
      </w:r>
      <w:r w:rsidRPr="008760FE">
        <w:rPr>
          <w:rFonts w:ascii="Agency FB" w:hAnsi="Agency FB"/>
          <w:sz w:val="18"/>
          <w:szCs w:val="18"/>
        </w:rPr>
        <w:tab/>
      </w:r>
      <w:r w:rsidRPr="008760FE">
        <w:rPr>
          <w:rFonts w:ascii="Agency FB" w:hAnsi="Agency FB"/>
          <w:sz w:val="18"/>
          <w:szCs w:val="18"/>
        </w:rPr>
        <w:tab/>
      </w:r>
      <w:r w:rsidRPr="008760FE">
        <w:rPr>
          <w:rFonts w:ascii="Agency FB" w:hAnsi="Agency FB"/>
          <w:sz w:val="18"/>
          <w:szCs w:val="18"/>
        </w:rPr>
        <w:tab/>
      </w:r>
      <w:r w:rsidRPr="008760FE">
        <w:rPr>
          <w:rFonts w:ascii="Agency FB" w:hAnsi="Agency FB"/>
          <w:sz w:val="18"/>
          <w:szCs w:val="18"/>
        </w:rPr>
        <w:tab/>
      </w:r>
      <w:r w:rsidRPr="008760FE">
        <w:rPr>
          <w:rFonts w:ascii="Agency FB" w:hAnsi="Agency FB"/>
          <w:sz w:val="18"/>
          <w:szCs w:val="18"/>
        </w:rPr>
        <w:tab/>
        <w:t>• Un rendez-vous préalable</w:t>
      </w:r>
    </w:p>
    <w:p w14:paraId="4944A24F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• Minimum 1 an et 3000 km de conduite</w:t>
      </w:r>
    </w:p>
    <w:p w14:paraId="6913824B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• Au moins 2 rendez-vous pédagogiques</w:t>
      </w:r>
    </w:p>
    <w:p w14:paraId="2C7A7008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  <w:sz w:val="18"/>
          <w:szCs w:val="18"/>
        </w:rPr>
      </w:pPr>
    </w:p>
    <w:p w14:paraId="7028B540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sz w:val="18"/>
          <w:szCs w:val="18"/>
          <w:u w:val="single"/>
        </w:rPr>
      </w:pPr>
      <w:r w:rsidRPr="008760FE">
        <w:rPr>
          <w:rFonts w:ascii="Agency FB" w:hAnsi="Agency FB"/>
          <w:b/>
          <w:sz w:val="18"/>
          <w:szCs w:val="18"/>
          <w:u w:val="single"/>
        </w:rPr>
        <w:t>Définition</w:t>
      </w:r>
    </w:p>
    <w:p w14:paraId="64BE49FD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  <w:bookmarkStart w:id="0" w:name="_Hlk522920327"/>
      <w:r w:rsidRPr="008760FE">
        <w:rPr>
          <w:rFonts w:ascii="Agency FB" w:hAnsi="Agency FB"/>
          <w:b/>
          <w:sz w:val="18"/>
          <w:szCs w:val="18"/>
        </w:rPr>
        <w:t>Le permis B permet la conduite de :</w:t>
      </w:r>
    </w:p>
    <w:p w14:paraId="732964EB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Véhicules dont le PTAC (poids total en charge) est inférieur ou égal à 3,5 tonnes, pouvant être affecté au transport des personnes ou des marchandises.</w:t>
      </w:r>
    </w:p>
    <w:p w14:paraId="16118ECC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Véhicules pouvant comporter neuf places assises au plus (siège du conducteur compris).</w:t>
      </w:r>
    </w:p>
    <w:bookmarkEnd w:id="0"/>
    <w:p w14:paraId="3A9FF2AA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</w:p>
    <w:p w14:paraId="252D3355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  <w:r w:rsidRPr="008760FE">
        <w:rPr>
          <w:rFonts w:ascii="Agency FB" w:hAnsi="Agency FB"/>
          <w:b/>
          <w:sz w:val="18"/>
          <w:szCs w:val="18"/>
        </w:rPr>
        <w:t>Le permis B autorise la conduite des mêmes véhicules avec une remorque :</w:t>
      </w:r>
    </w:p>
    <w:p w14:paraId="521719F9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Si le PTAC de la remorque est ≤ à 750kg.</w:t>
      </w:r>
    </w:p>
    <w:p w14:paraId="5B4C33FB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Si le PTAC de la remorque + PTAC du véhicule tracteur est ≤ à 3,5 tonnes.</w:t>
      </w:r>
    </w:p>
    <w:p w14:paraId="15730BD0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</w:p>
    <w:p w14:paraId="7998E60D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  <w:r w:rsidRPr="008760FE">
        <w:rPr>
          <w:rFonts w:ascii="Agency FB" w:hAnsi="Agency FB"/>
          <w:b/>
          <w:sz w:val="18"/>
          <w:szCs w:val="18"/>
        </w:rPr>
        <w:t>Conditions requises :</w:t>
      </w:r>
    </w:p>
    <w:p w14:paraId="79BE8977" w14:textId="77777777" w:rsidR="001C4B81" w:rsidRPr="008760FE" w:rsidRDefault="001C4B81" w:rsidP="001C4B81">
      <w:pPr>
        <w:numPr>
          <w:ilvl w:val="0"/>
          <w:numId w:val="14"/>
        </w:numPr>
        <w:spacing w:after="0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 xml:space="preserve">Avoir minimum 18 ans – Être titulaire de l’ASSR2 ou de l’ASR. </w:t>
      </w:r>
    </w:p>
    <w:p w14:paraId="1DAC871B" w14:textId="77777777" w:rsidR="001C4B81" w:rsidRPr="008760FE" w:rsidRDefault="001C4B81" w:rsidP="001C4B81">
      <w:pPr>
        <w:spacing w:after="0"/>
        <w:ind w:firstLine="360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Durée de la formation : 20 heures (minimum légal obligatoire).</w:t>
      </w:r>
    </w:p>
    <w:p w14:paraId="7EC7C76F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</w:p>
    <w:p w14:paraId="513AE91B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  <w:r w:rsidRPr="008760FE">
        <w:rPr>
          <w:rFonts w:ascii="Agency FB" w:hAnsi="Agency FB"/>
          <w:b/>
          <w:sz w:val="18"/>
          <w:szCs w:val="18"/>
        </w:rPr>
        <w:t>Programme :</w:t>
      </w:r>
    </w:p>
    <w:p w14:paraId="5C0D8D58" w14:textId="77777777" w:rsidR="001C4B81" w:rsidRPr="008760FE" w:rsidRDefault="001C4B81" w:rsidP="001C4B81">
      <w:pPr>
        <w:numPr>
          <w:ilvl w:val="0"/>
          <w:numId w:val="14"/>
        </w:numPr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Une évaluation de départ afin de déterminer le nombre d’heures moyen et le coût de la formation.</w:t>
      </w:r>
    </w:p>
    <w:p w14:paraId="0EF44F53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</w:rPr>
      </w:pPr>
      <w:r w:rsidRPr="008760FE">
        <w:rPr>
          <w:rFonts w:ascii="Agency FB" w:hAnsi="Agency FB"/>
          <w:b/>
          <w:sz w:val="18"/>
          <w:szCs w:val="18"/>
          <w:u w:val="single"/>
        </w:rPr>
        <w:t xml:space="preserve">Une formation théorique : </w:t>
      </w:r>
    </w:p>
    <w:p w14:paraId="4D93DB46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color w:val="0070C0"/>
          <w:sz w:val="18"/>
          <w:szCs w:val="18"/>
        </w:rPr>
      </w:pPr>
      <w:r w:rsidRPr="008760FE">
        <w:rPr>
          <w:rFonts w:ascii="Agency FB" w:hAnsi="Agency FB"/>
          <w:color w:val="0070C0"/>
          <w:sz w:val="18"/>
          <w:szCs w:val="18"/>
        </w:rPr>
        <w:t>La formation théorique porte sur la connaissance des règlements concernant la circulation et la conduite d’un véhicule ainsi que sur le comportement du conducteur.</w:t>
      </w:r>
    </w:p>
    <w:p w14:paraId="3C4FE824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color w:val="0070C0"/>
          <w:sz w:val="18"/>
          <w:szCs w:val="18"/>
        </w:rPr>
      </w:pPr>
      <w:r w:rsidRPr="008760FE">
        <w:rPr>
          <w:rFonts w:ascii="Agency FB" w:hAnsi="Agency FB"/>
          <w:color w:val="0070C0"/>
          <w:sz w:val="18"/>
          <w:szCs w:val="18"/>
        </w:rPr>
        <w:t>Les cours sont dispensés, dans les locaux de l’école de conduite, par un enseignant de la conduite et de la sécurité routière titulaire d’une autorisation d’enseigner en cours de validité.</w:t>
      </w:r>
    </w:p>
    <w:p w14:paraId="60899381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color w:val="0070C0"/>
          <w:sz w:val="18"/>
          <w:szCs w:val="18"/>
        </w:rPr>
      </w:pPr>
      <w:r w:rsidRPr="008760FE">
        <w:rPr>
          <w:rFonts w:ascii="Agency FB" w:hAnsi="Agency FB"/>
          <w:color w:val="0070C0"/>
          <w:sz w:val="18"/>
          <w:szCs w:val="18"/>
        </w:rPr>
        <w:t>L’entrainement au code peut être suivi dans les locaux de l’école de conduite avec un support média ou/et avec un enseignant ou/et via internet.</w:t>
      </w:r>
    </w:p>
    <w:p w14:paraId="18ECA152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 xml:space="preserve">Préparation à l’épreuve théorique générale (ETG) par des cours de code sur les thèmes </w:t>
      </w:r>
    </w:p>
    <w:p w14:paraId="48F57804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Les dispositions légales en matière de circulation routière.</w:t>
      </w:r>
    </w:p>
    <w:p w14:paraId="0C0A1842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Le conducteur : les effets dus à une consommation d’alcool, de drogues et de médicaments sur la conduite, l’influence de la fatigue sur la conduite, la pression sociale (publicité, travail…) et la pression des pairs, etc.</w:t>
      </w:r>
    </w:p>
    <w:p w14:paraId="7A51578B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La route : les risques liés aux conditions météorologiques et aux états de la chaussée, etc.</w:t>
      </w:r>
    </w:p>
    <w:p w14:paraId="1D9858D9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lastRenderedPageBreak/>
        <w:t>Les autres usagers de la route : la vigilance et les attitudes à l’égard des autres usagers, les usagers vulnérables, les spécificités de certaines catégories de véhicules et les différentes conditions de visibilité de leurs conducteurs, etc.</w:t>
      </w:r>
    </w:p>
    <w:p w14:paraId="78953F4A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La règlementation générale : le transport d’un chargement et de personnes, la règlementation relative à l’obligation d’assurance et aux documents administratifs liés à l’utilisation du véhicule, etc.</w:t>
      </w:r>
    </w:p>
    <w:p w14:paraId="10A9FE82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Les gestes de premiers secours.</w:t>
      </w:r>
    </w:p>
    <w:p w14:paraId="6495882F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Les précautions nécessaires à prendre en quittant le véhicule.</w:t>
      </w:r>
    </w:p>
    <w:p w14:paraId="57964D70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Les éléments mécaniques et autres équipements liés à la sécurité.</w:t>
      </w:r>
    </w:p>
    <w:p w14:paraId="3C259DC6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Les équipements de sécurité des véhicules.</w:t>
      </w:r>
    </w:p>
    <w:p w14:paraId="0A2297D7" w14:textId="77777777" w:rsidR="001C4B81" w:rsidRPr="008760FE" w:rsidRDefault="001C4B81" w:rsidP="001C4B81">
      <w:pPr>
        <w:numPr>
          <w:ilvl w:val="0"/>
          <w:numId w:val="14"/>
        </w:numPr>
        <w:spacing w:after="0"/>
        <w:ind w:left="714" w:hanging="357"/>
        <w:jc w:val="both"/>
        <w:textAlignment w:val="baseline"/>
        <w:rPr>
          <w:rFonts w:ascii="Agency FB" w:hAnsi="Agency FB"/>
          <w:sz w:val="18"/>
          <w:szCs w:val="18"/>
        </w:rPr>
      </w:pPr>
      <w:r w:rsidRPr="008760FE">
        <w:rPr>
          <w:rFonts w:ascii="Agency FB" w:hAnsi="Agency FB"/>
          <w:sz w:val="18"/>
          <w:szCs w:val="18"/>
        </w:rPr>
        <w:t>Les règles d’utilisation du véhicule en relation avec le respect de l’environnement.</w:t>
      </w:r>
    </w:p>
    <w:p w14:paraId="6C27BD96" w14:textId="77777777" w:rsidR="001C4B81" w:rsidRPr="008760FE" w:rsidRDefault="001C4B81" w:rsidP="001C4B81">
      <w:pPr>
        <w:spacing w:after="0"/>
        <w:ind w:left="357"/>
        <w:jc w:val="both"/>
        <w:textAlignment w:val="baseline"/>
        <w:rPr>
          <w:rFonts w:ascii="Agency FB" w:hAnsi="Agency FB"/>
          <w:sz w:val="18"/>
          <w:szCs w:val="18"/>
        </w:rPr>
      </w:pPr>
    </w:p>
    <w:p w14:paraId="4BA12352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</w:rPr>
      </w:pPr>
      <w:r w:rsidRPr="008760FE">
        <w:rPr>
          <w:rFonts w:ascii="Agency FB" w:hAnsi="Agency FB"/>
          <w:b/>
          <w:sz w:val="18"/>
          <w:szCs w:val="18"/>
          <w:u w:val="single"/>
        </w:rPr>
        <w:t xml:space="preserve">Une formation pratique : </w:t>
      </w:r>
    </w:p>
    <w:p w14:paraId="7FD4D621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color w:val="0070C0"/>
          <w:sz w:val="18"/>
          <w:szCs w:val="18"/>
        </w:rPr>
      </w:pPr>
      <w:r w:rsidRPr="008760FE">
        <w:rPr>
          <w:rFonts w:ascii="Agency FB" w:hAnsi="Agency FB"/>
          <w:color w:val="0070C0"/>
          <w:sz w:val="18"/>
          <w:szCs w:val="18"/>
        </w:rPr>
        <w:t>La formation pratique porte sur la conduite d’un véhicule et sur la sensibilisation aux différents risques de la route.</w:t>
      </w:r>
    </w:p>
    <w:p w14:paraId="2327ABEC" w14:textId="77777777" w:rsidR="001C4B81" w:rsidRPr="008760FE" w:rsidRDefault="001C4B81" w:rsidP="001C4B81">
      <w:pPr>
        <w:jc w:val="both"/>
        <w:textAlignment w:val="baseline"/>
        <w:rPr>
          <w:rFonts w:ascii="Agency FB" w:hAnsi="Agency FB"/>
          <w:color w:val="0070C0"/>
          <w:sz w:val="18"/>
          <w:szCs w:val="18"/>
        </w:rPr>
      </w:pPr>
      <w:r w:rsidRPr="008760FE">
        <w:rPr>
          <w:rFonts w:ascii="Agency FB" w:hAnsi="Agency FB"/>
          <w:color w:val="0070C0"/>
          <w:sz w:val="18"/>
          <w:szCs w:val="18"/>
        </w:rPr>
        <w:t>Les 4 compétences et les compétences associées ci-dessous sont enseignées et doivent être acquises en fin de formation. Elles sont traitées en abordant les points suivants : le pourquoi, le comment, les risques, les influences de l’entourage et du mode de vie de l’élève, les pressions exercées par la société telles que la publicité, le travail…, l’auto-évaluation.</w:t>
      </w:r>
    </w:p>
    <w:p w14:paraId="43FB40FE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  <w:color w:val="0070C0"/>
          <w:sz w:val="18"/>
          <w:szCs w:val="18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1C4B81" w:rsidRPr="008760FE" w14:paraId="5EC43C3B" w14:textId="77777777" w:rsidTr="00236BC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3C53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  <w:p w14:paraId="2C8BECC8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  <w:p w14:paraId="0F078A14" w14:textId="77777777" w:rsidR="001C4B81" w:rsidRPr="008760FE" w:rsidRDefault="001C4B81" w:rsidP="001C4B81">
            <w:pPr>
              <w:spacing w:after="0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  <w:p w14:paraId="2F48D771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  <w:r w:rsidRPr="008760FE">
              <w:rPr>
                <w:rFonts w:ascii="Agency FB" w:hAnsi="Agency FB"/>
                <w:b/>
                <w:sz w:val="14"/>
                <w:szCs w:val="14"/>
              </w:rPr>
              <w:t>• Maîtriser le maniement du véhicule dans un trafic faible ou nul</w:t>
            </w:r>
          </w:p>
          <w:p w14:paraId="187DCA0B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C01E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Connaitre les principaux organes et commandes du véhicule, effectuer des vérifications intérieures et extérieures.</w:t>
            </w:r>
          </w:p>
          <w:p w14:paraId="60231A9C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Entrer, s’installer au poste de conduite et en sortir.</w:t>
            </w:r>
          </w:p>
          <w:p w14:paraId="3DC0B919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Tenir, tourner le volant et maintenir la trajectoire.</w:t>
            </w:r>
          </w:p>
          <w:p w14:paraId="2589D989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démarrer et s’arrêter.</w:t>
            </w:r>
          </w:p>
          <w:p w14:paraId="346B345D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Doser l’accélération et le freinage à diverses allures.</w:t>
            </w:r>
          </w:p>
          <w:p w14:paraId="0FC4943A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Utiliser la boîte de vitesse.</w:t>
            </w:r>
          </w:p>
          <w:p w14:paraId="037730A4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Diriger la voiture en avant en ligne droite et en courbe en adaptant allure et trajectoire.</w:t>
            </w:r>
          </w:p>
          <w:p w14:paraId="0E91C691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Regarder autour de soi et avertir.</w:t>
            </w:r>
          </w:p>
          <w:p w14:paraId="097B6AFE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Effectuer une marche arrière et un demi-tour en sécurité.</w:t>
            </w:r>
          </w:p>
        </w:tc>
      </w:tr>
      <w:tr w:rsidR="001C4B81" w:rsidRPr="008760FE" w14:paraId="6E1CD5B4" w14:textId="77777777" w:rsidTr="00236BC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98D9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  <w:p w14:paraId="3ABF8883" w14:textId="77777777" w:rsidR="001C4B81" w:rsidRPr="008760FE" w:rsidRDefault="001C4B81" w:rsidP="001C4B81">
            <w:pPr>
              <w:spacing w:after="0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  <w:p w14:paraId="60E4CE99" w14:textId="77777777" w:rsidR="001C4B81" w:rsidRPr="008760FE" w:rsidRDefault="001C4B81" w:rsidP="001C4B81">
            <w:pPr>
              <w:spacing w:after="0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  <w:p w14:paraId="44D6A896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  <w:r w:rsidRPr="008760FE">
              <w:rPr>
                <w:rFonts w:ascii="Agency FB" w:hAnsi="Agency FB"/>
                <w:b/>
                <w:sz w:val="14"/>
                <w:szCs w:val="14"/>
              </w:rPr>
              <w:t>• Appréhender la route et circuler dans des conditions normales</w:t>
            </w:r>
          </w:p>
          <w:p w14:paraId="7A0E56A2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8462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Rechercher la signalisation, les indices utiles et en tenir compte.</w:t>
            </w:r>
          </w:p>
          <w:p w14:paraId="14C95D13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Positionner le véhicule sur la chaussée et choisir la voie de circulation.</w:t>
            </w:r>
          </w:p>
          <w:p w14:paraId="0C046198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Adapter allure aux situations.</w:t>
            </w:r>
          </w:p>
          <w:p w14:paraId="1F20C6D5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Tourner à droite et à gauche en agglomération.</w:t>
            </w:r>
          </w:p>
          <w:p w14:paraId="47789F36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Détecter, identifier et franchir les intersections suivant le régime de priorité.</w:t>
            </w:r>
          </w:p>
          <w:p w14:paraId="7980BF8B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Franchir les ronds-points et les carrefours à sens giratoire.</w:t>
            </w:r>
          </w:p>
          <w:p w14:paraId="5B412B09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S’arrêter et stationner en épi, en bataille et en créneau.</w:t>
            </w:r>
          </w:p>
        </w:tc>
      </w:tr>
      <w:tr w:rsidR="001C4B81" w:rsidRPr="008760FE" w14:paraId="31E7455F" w14:textId="77777777" w:rsidTr="00236BC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47A2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  <w:p w14:paraId="0DAC0BC3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  <w:p w14:paraId="1C4BFFA0" w14:textId="77777777" w:rsidR="001C4B81" w:rsidRPr="008760FE" w:rsidRDefault="001C4B81" w:rsidP="001C4B81">
            <w:pPr>
              <w:spacing w:after="0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  <w:p w14:paraId="2A9A510D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  <w:r w:rsidRPr="008760FE">
              <w:rPr>
                <w:rFonts w:ascii="Agency FB" w:hAnsi="Agency FB"/>
                <w:b/>
                <w:sz w:val="14"/>
                <w:szCs w:val="14"/>
              </w:rPr>
              <w:t>• Circuler dans des conditions difficiles et partager la route avec les autres usagers</w:t>
            </w:r>
          </w:p>
          <w:p w14:paraId="7D2434D6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0321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Evaluer et maintenir les distances de sécurité.</w:t>
            </w:r>
          </w:p>
          <w:p w14:paraId="74E0FFE6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Croiser, dépasser, être dépassé.</w:t>
            </w:r>
          </w:p>
          <w:p w14:paraId="76C5FE95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 xml:space="preserve">• Passer des virages et conduire en déclivité. </w:t>
            </w:r>
          </w:p>
          <w:p w14:paraId="24C486DA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Connaître les caractéristiques des autres usagers et savoir se comporter à leur égard, avec respect et courtoisie.</w:t>
            </w:r>
          </w:p>
          <w:p w14:paraId="22762241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S’insérer, circuler et sortir d’une voie rapide.</w:t>
            </w:r>
          </w:p>
          <w:p w14:paraId="290CCEE9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Conduire dans une file de véhicules et dans une circulation dense.</w:t>
            </w:r>
          </w:p>
          <w:p w14:paraId="6B6A9C6E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Connaître les règles relatives à la circulation inter-files des motocyclistes. Savoir en tenir compte.</w:t>
            </w:r>
          </w:p>
          <w:p w14:paraId="7400155A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Conduire quand l’adhérence et la visibilité sont réduites.</w:t>
            </w:r>
          </w:p>
          <w:p w14:paraId="42402564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 xml:space="preserve">• Conduire à l’abord et dans la traversée d’ouvrages routiers tels que les tunnels, les </w:t>
            </w:r>
            <w:proofErr w:type="gramStart"/>
            <w:r w:rsidRPr="008760FE">
              <w:rPr>
                <w:rFonts w:ascii="Agency FB" w:hAnsi="Agency FB"/>
                <w:sz w:val="14"/>
                <w:szCs w:val="14"/>
              </w:rPr>
              <w:t>ponts….</w:t>
            </w:r>
            <w:proofErr w:type="gramEnd"/>
          </w:p>
        </w:tc>
      </w:tr>
      <w:tr w:rsidR="001C4B81" w:rsidRPr="008760FE" w14:paraId="54DDFDF3" w14:textId="77777777" w:rsidTr="00236BC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1166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  <w:p w14:paraId="5D713F42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  <w:r w:rsidRPr="008760FE">
              <w:rPr>
                <w:rFonts w:ascii="Agency FB" w:hAnsi="Agency FB"/>
                <w:b/>
                <w:sz w:val="14"/>
                <w:szCs w:val="14"/>
              </w:rPr>
              <w:t>• Pratiquer une conduite autonome, sûre et économique</w:t>
            </w:r>
          </w:p>
          <w:p w14:paraId="5C94B292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4"/>
                <w:szCs w:val="1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84F2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Suivre un itinéraire de manière autonome.</w:t>
            </w:r>
          </w:p>
          <w:p w14:paraId="6960260E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Préparer et effectuer un voyage longue distance en autonomie.</w:t>
            </w:r>
          </w:p>
          <w:p w14:paraId="28A0E7BD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Connaître les principaux facteurs de risque au volant et les recommandations à appliquer.</w:t>
            </w:r>
          </w:p>
          <w:p w14:paraId="3FE712C7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Connaître les comportements à adopter en cas d’accident : protéger, alerter, secourir.</w:t>
            </w:r>
          </w:p>
          <w:p w14:paraId="1EC84352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Faire l’expérience des aides à la conduite du véhicule (régulateur, limiteur de vitesse, ABS, aides à la navigation…)</w:t>
            </w:r>
          </w:p>
          <w:p w14:paraId="03CB7144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Avoir des notions sur l’entretien, le dépannage et les situations d’urgence.</w:t>
            </w:r>
          </w:p>
          <w:p w14:paraId="2EC4F454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Pratiquer l’éconduite.</w:t>
            </w:r>
          </w:p>
        </w:tc>
      </w:tr>
    </w:tbl>
    <w:p w14:paraId="63643F66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  <w:sz w:val="14"/>
          <w:szCs w:val="14"/>
        </w:rPr>
      </w:pPr>
    </w:p>
    <w:p w14:paraId="17E10A04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</w:rPr>
      </w:pPr>
      <w:r w:rsidRPr="008760FE">
        <w:rPr>
          <w:rFonts w:ascii="Agency FB" w:hAnsi="Agency FB"/>
          <w:b/>
          <w:color w:val="FF0000"/>
          <w:sz w:val="14"/>
          <w:szCs w:val="14"/>
        </w:rPr>
        <w:t>LES EPREUVES DU PERMIS</w:t>
      </w:r>
    </w:p>
    <w:p w14:paraId="2F4A0CC0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  <w:sz w:val="14"/>
          <w:szCs w:val="1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1C4B81" w:rsidRPr="008760FE" w14:paraId="6DA0F5DC" w14:textId="77777777" w:rsidTr="00236BC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FEA9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color w:val="0070C0"/>
                <w:sz w:val="14"/>
                <w:szCs w:val="14"/>
              </w:rPr>
            </w:pPr>
            <w:r w:rsidRPr="008760FE">
              <w:rPr>
                <w:rFonts w:ascii="Agency FB" w:hAnsi="Agency FB"/>
                <w:b/>
                <w:color w:val="0070C0"/>
                <w:sz w:val="14"/>
                <w:szCs w:val="14"/>
              </w:rPr>
              <w:t>Epreuve théorique générale : le code *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7C39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40 questions dont 4 en vidéo : 35 bonnes réponses pour obtenir le code.</w:t>
            </w:r>
          </w:p>
          <w:p w14:paraId="3C1786F3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Valable 5 ans ou 5 épreuves.</w:t>
            </w:r>
          </w:p>
        </w:tc>
      </w:tr>
      <w:tr w:rsidR="001C4B81" w:rsidRPr="008760FE" w14:paraId="62F1BD5C" w14:textId="77777777" w:rsidTr="00236BC0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F41A" w14:textId="77777777" w:rsidR="001C4B81" w:rsidRPr="008760FE" w:rsidRDefault="001C4B81" w:rsidP="001C4B8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color w:val="0070C0"/>
                <w:sz w:val="14"/>
                <w:szCs w:val="14"/>
              </w:rPr>
            </w:pPr>
            <w:r w:rsidRPr="008760FE">
              <w:rPr>
                <w:rFonts w:ascii="Agency FB" w:hAnsi="Agency FB"/>
                <w:b/>
                <w:color w:val="0070C0"/>
                <w:sz w:val="14"/>
                <w:szCs w:val="14"/>
              </w:rPr>
              <w:t>Epreuve pratique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7AF7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32 minutes.</w:t>
            </w:r>
          </w:p>
          <w:p w14:paraId="531B1053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Conduite en agglomération et sur route et/ou autoroute.</w:t>
            </w:r>
          </w:p>
          <w:p w14:paraId="504E1BA4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Un arrêt de précision et une manœuvre en marche arrière.</w:t>
            </w:r>
          </w:p>
          <w:p w14:paraId="5F8741BC" w14:textId="77777777" w:rsidR="001C4B81" w:rsidRPr="008760FE" w:rsidRDefault="001C4B81" w:rsidP="001C4B81">
            <w:pPr>
              <w:spacing w:after="0"/>
              <w:jc w:val="both"/>
              <w:textAlignment w:val="baseline"/>
              <w:rPr>
                <w:rFonts w:ascii="Agency FB" w:hAnsi="Agency FB"/>
                <w:sz w:val="14"/>
                <w:szCs w:val="14"/>
              </w:rPr>
            </w:pPr>
            <w:r w:rsidRPr="008760FE">
              <w:rPr>
                <w:rFonts w:ascii="Agency FB" w:hAnsi="Agency FB"/>
                <w:sz w:val="14"/>
                <w:szCs w:val="14"/>
              </w:rPr>
              <w:t>• Une question en lien avec la sécurité routière et une question de premiers secours.</w:t>
            </w:r>
          </w:p>
        </w:tc>
      </w:tr>
    </w:tbl>
    <w:p w14:paraId="6EFA5A1F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  <w:sz w:val="14"/>
          <w:szCs w:val="14"/>
        </w:rPr>
      </w:pPr>
    </w:p>
    <w:p w14:paraId="15604017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  <w:sz w:val="14"/>
          <w:szCs w:val="14"/>
        </w:rPr>
      </w:pPr>
      <w:r w:rsidRPr="008760FE">
        <w:rPr>
          <w:rFonts w:ascii="Agency FB" w:hAnsi="Agency FB"/>
          <w:sz w:val="14"/>
          <w:szCs w:val="14"/>
        </w:rPr>
        <w:t>Les permis de conduire de la catégorie B ont une durée de validité de 15 ans.</w:t>
      </w:r>
    </w:p>
    <w:p w14:paraId="28876A54" w14:textId="77777777" w:rsidR="001C4B81" w:rsidRPr="008760FE" w:rsidRDefault="001C4B81" w:rsidP="001C4B81">
      <w:pPr>
        <w:spacing w:after="0"/>
        <w:jc w:val="both"/>
        <w:textAlignment w:val="baseline"/>
        <w:rPr>
          <w:rFonts w:ascii="Agency FB" w:hAnsi="Agency FB"/>
        </w:rPr>
      </w:pPr>
      <w:r w:rsidRPr="008760FE">
        <w:rPr>
          <w:rFonts w:ascii="Agency FB" w:hAnsi="Agency FB"/>
          <w:sz w:val="14"/>
          <w:szCs w:val="14"/>
        </w:rPr>
        <w:t>*Vous n’avez pas à repasser le code si vous êtes titulaire d’un autre permis depuis moins de 5 ans.</w:t>
      </w:r>
    </w:p>
    <w:p w14:paraId="73C64B5D" w14:textId="72B05AF5" w:rsidR="00AC06AF" w:rsidRPr="008760FE" w:rsidRDefault="00AC06AF" w:rsidP="001C4B81">
      <w:pPr>
        <w:jc w:val="both"/>
        <w:textAlignment w:val="baseline"/>
        <w:rPr>
          <w:rFonts w:ascii="Agency FB" w:eastAsia="Times New Roman" w:hAnsi="Agency FB"/>
          <w:color w:val="1B1B1C"/>
          <w:sz w:val="24"/>
          <w:szCs w:val="24"/>
          <w:lang w:eastAsia="fr-FR"/>
        </w:rPr>
      </w:pPr>
    </w:p>
    <w:sectPr w:rsidR="00AC06AF" w:rsidRPr="00876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F0D1" w14:textId="77777777" w:rsidR="00CB4D4C" w:rsidRDefault="00CB4D4C" w:rsidP="00647C77">
      <w:pPr>
        <w:spacing w:after="0"/>
      </w:pPr>
      <w:r>
        <w:separator/>
      </w:r>
    </w:p>
  </w:endnote>
  <w:endnote w:type="continuationSeparator" w:id="0">
    <w:p w14:paraId="009975AE" w14:textId="77777777" w:rsidR="00CB4D4C" w:rsidRDefault="00CB4D4C" w:rsidP="00647C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B365" w14:textId="77777777" w:rsidR="00647C77" w:rsidRDefault="00647C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13FD" w14:textId="3665C77E" w:rsidR="00647C77" w:rsidRPr="008760FE" w:rsidRDefault="00A61811">
    <w:pPr>
      <w:pStyle w:val="Pieddepage"/>
      <w:rPr>
        <w:rFonts w:ascii="Agency FB" w:hAnsi="Agency FB"/>
        <w:sz w:val="18"/>
        <w:szCs w:val="18"/>
      </w:rPr>
    </w:pPr>
    <w:r w:rsidRPr="008760FE">
      <w:rPr>
        <w:rFonts w:ascii="Agency FB" w:hAnsi="Agency FB"/>
        <w:sz w:val="18"/>
        <w:szCs w:val="18"/>
      </w:rPr>
      <w:t>PARCOURS1</w:t>
    </w:r>
    <w:r w:rsidR="001C4B81" w:rsidRPr="008760FE">
      <w:rPr>
        <w:rFonts w:ascii="Agency FB" w:hAnsi="Agency FB"/>
        <w:sz w:val="18"/>
        <w:szCs w:val="18"/>
      </w:rPr>
      <w:t>3</w:t>
    </w:r>
  </w:p>
  <w:p w14:paraId="4CE1CF3F" w14:textId="2770373E" w:rsidR="00647C77" w:rsidRPr="008760FE" w:rsidRDefault="00647C77">
    <w:pPr>
      <w:pStyle w:val="Pieddepage"/>
      <w:rPr>
        <w:rFonts w:ascii="Agency FB" w:hAnsi="Agency FB"/>
        <w:sz w:val="18"/>
        <w:szCs w:val="18"/>
      </w:rPr>
    </w:pPr>
    <w:r w:rsidRPr="008760FE">
      <w:rPr>
        <w:rFonts w:ascii="Agency FB" w:hAnsi="Agency FB"/>
        <w:sz w:val="18"/>
        <w:szCs w:val="18"/>
      </w:rPr>
      <w:t xml:space="preserve">Mise à jour </w:t>
    </w:r>
    <w:r w:rsidR="00167D7A" w:rsidRPr="008760FE">
      <w:rPr>
        <w:rFonts w:ascii="Agency FB" w:hAnsi="Agency FB"/>
        <w:sz w:val="18"/>
        <w:szCs w:val="18"/>
      </w:rPr>
      <w:t>20/</w:t>
    </w:r>
    <w:r w:rsidR="00760E75">
      <w:rPr>
        <w:rFonts w:ascii="Agency FB" w:hAnsi="Agency FB"/>
        <w:sz w:val="18"/>
        <w:szCs w:val="18"/>
      </w:rPr>
      <w:t>02</w:t>
    </w:r>
    <w:r w:rsidR="00167D7A" w:rsidRPr="008760FE">
      <w:rPr>
        <w:rFonts w:ascii="Agency FB" w:hAnsi="Agency FB"/>
        <w:sz w:val="18"/>
        <w:szCs w:val="18"/>
      </w:rPr>
      <w:t>/202</w:t>
    </w:r>
    <w:r w:rsidR="00760E75">
      <w:rPr>
        <w:rFonts w:ascii="Agency FB" w:hAnsi="Agency FB"/>
        <w:sz w:val="18"/>
        <w:szCs w:val="18"/>
      </w:rPr>
      <w:t>4</w:t>
    </w:r>
  </w:p>
  <w:p w14:paraId="6CF6CFB6" w14:textId="77777777" w:rsidR="00647C77" w:rsidRDefault="00647C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DFEB" w14:textId="77777777" w:rsidR="00647C77" w:rsidRDefault="00647C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834B" w14:textId="77777777" w:rsidR="00CB4D4C" w:rsidRDefault="00CB4D4C" w:rsidP="00647C77">
      <w:pPr>
        <w:spacing w:after="0"/>
      </w:pPr>
      <w:r>
        <w:separator/>
      </w:r>
    </w:p>
  </w:footnote>
  <w:footnote w:type="continuationSeparator" w:id="0">
    <w:p w14:paraId="1A421471" w14:textId="77777777" w:rsidR="00CB4D4C" w:rsidRDefault="00CB4D4C" w:rsidP="00647C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7157" w14:textId="77777777" w:rsidR="00647C77" w:rsidRDefault="00647C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797D" w14:textId="77777777" w:rsidR="00647C77" w:rsidRDefault="00647C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6267" w14:textId="77777777" w:rsidR="00647C77" w:rsidRDefault="00647C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AD6"/>
    <w:multiLevelType w:val="multilevel"/>
    <w:tmpl w:val="E8D84B1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E230B20"/>
    <w:multiLevelType w:val="multilevel"/>
    <w:tmpl w:val="E1E2431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1163FB"/>
    <w:multiLevelType w:val="multilevel"/>
    <w:tmpl w:val="A52ACF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76F2ADB"/>
    <w:multiLevelType w:val="hybridMultilevel"/>
    <w:tmpl w:val="C23E5FB4"/>
    <w:lvl w:ilvl="0" w:tplc="37785B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7C1E"/>
    <w:multiLevelType w:val="multilevel"/>
    <w:tmpl w:val="B11859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D8A48F6"/>
    <w:multiLevelType w:val="multilevel"/>
    <w:tmpl w:val="A3206E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FA51900"/>
    <w:multiLevelType w:val="multilevel"/>
    <w:tmpl w:val="98A20B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51DE7B38"/>
    <w:multiLevelType w:val="multilevel"/>
    <w:tmpl w:val="BC4059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55393574"/>
    <w:multiLevelType w:val="multilevel"/>
    <w:tmpl w:val="DF2AE1C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5D751CA"/>
    <w:multiLevelType w:val="multilevel"/>
    <w:tmpl w:val="07A225E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56AA0936"/>
    <w:multiLevelType w:val="multilevel"/>
    <w:tmpl w:val="38323F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60821D7B"/>
    <w:multiLevelType w:val="multilevel"/>
    <w:tmpl w:val="397CBF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6FF43783"/>
    <w:multiLevelType w:val="multilevel"/>
    <w:tmpl w:val="C116DDF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36D7F2C"/>
    <w:multiLevelType w:val="multilevel"/>
    <w:tmpl w:val="0D8AAC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72259599">
    <w:abstractNumId w:val="3"/>
  </w:num>
  <w:num w:numId="2" w16cid:durableId="1773085149">
    <w:abstractNumId w:val="13"/>
  </w:num>
  <w:num w:numId="3" w16cid:durableId="1820608839">
    <w:abstractNumId w:val="0"/>
  </w:num>
  <w:num w:numId="4" w16cid:durableId="1589577013">
    <w:abstractNumId w:val="12"/>
  </w:num>
  <w:num w:numId="5" w16cid:durableId="852379735">
    <w:abstractNumId w:val="4"/>
  </w:num>
  <w:num w:numId="6" w16cid:durableId="612447402">
    <w:abstractNumId w:val="7"/>
  </w:num>
  <w:num w:numId="7" w16cid:durableId="2005693727">
    <w:abstractNumId w:val="11"/>
  </w:num>
  <w:num w:numId="8" w16cid:durableId="172496805">
    <w:abstractNumId w:val="5"/>
  </w:num>
  <w:num w:numId="9" w16cid:durableId="1173300278">
    <w:abstractNumId w:val="10"/>
  </w:num>
  <w:num w:numId="10" w16cid:durableId="1831292012">
    <w:abstractNumId w:val="6"/>
  </w:num>
  <w:num w:numId="11" w16cid:durableId="219482223">
    <w:abstractNumId w:val="9"/>
  </w:num>
  <w:num w:numId="12" w16cid:durableId="135223499">
    <w:abstractNumId w:val="2"/>
  </w:num>
  <w:num w:numId="13" w16cid:durableId="562064973">
    <w:abstractNumId w:val="1"/>
  </w:num>
  <w:num w:numId="14" w16cid:durableId="860095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AF"/>
    <w:rsid w:val="00070622"/>
    <w:rsid w:val="00077C59"/>
    <w:rsid w:val="00086297"/>
    <w:rsid w:val="000C54DC"/>
    <w:rsid w:val="000D5881"/>
    <w:rsid w:val="00103D46"/>
    <w:rsid w:val="00107C5D"/>
    <w:rsid w:val="00167D7A"/>
    <w:rsid w:val="001A0065"/>
    <w:rsid w:val="001C4B81"/>
    <w:rsid w:val="002A2547"/>
    <w:rsid w:val="002F10B1"/>
    <w:rsid w:val="00386977"/>
    <w:rsid w:val="003B1386"/>
    <w:rsid w:val="003E1224"/>
    <w:rsid w:val="004422A2"/>
    <w:rsid w:val="00452AB1"/>
    <w:rsid w:val="004715AD"/>
    <w:rsid w:val="004B081A"/>
    <w:rsid w:val="005024F6"/>
    <w:rsid w:val="005528DC"/>
    <w:rsid w:val="0057743C"/>
    <w:rsid w:val="005C665F"/>
    <w:rsid w:val="0064581E"/>
    <w:rsid w:val="00647C77"/>
    <w:rsid w:val="006E30AC"/>
    <w:rsid w:val="006E5E4F"/>
    <w:rsid w:val="00724939"/>
    <w:rsid w:val="00741514"/>
    <w:rsid w:val="00760E75"/>
    <w:rsid w:val="00767EA3"/>
    <w:rsid w:val="00820A66"/>
    <w:rsid w:val="008760FE"/>
    <w:rsid w:val="008C7C2D"/>
    <w:rsid w:val="008F56F3"/>
    <w:rsid w:val="009013F1"/>
    <w:rsid w:val="009900E3"/>
    <w:rsid w:val="009F47F9"/>
    <w:rsid w:val="00A61811"/>
    <w:rsid w:val="00AC06AF"/>
    <w:rsid w:val="00AC0BE9"/>
    <w:rsid w:val="00AD5E70"/>
    <w:rsid w:val="00B80B05"/>
    <w:rsid w:val="00BB140B"/>
    <w:rsid w:val="00BC5435"/>
    <w:rsid w:val="00BD3F2B"/>
    <w:rsid w:val="00BE2D79"/>
    <w:rsid w:val="00C2096E"/>
    <w:rsid w:val="00C66EEA"/>
    <w:rsid w:val="00C74412"/>
    <w:rsid w:val="00C838CD"/>
    <w:rsid w:val="00CA4C17"/>
    <w:rsid w:val="00CB4D4C"/>
    <w:rsid w:val="00CF469E"/>
    <w:rsid w:val="00DA3CBB"/>
    <w:rsid w:val="00DA4C0A"/>
    <w:rsid w:val="00DD37CF"/>
    <w:rsid w:val="00E972C7"/>
    <w:rsid w:val="00EC2BB7"/>
    <w:rsid w:val="00EE7685"/>
    <w:rsid w:val="00F13AC6"/>
    <w:rsid w:val="00FC5DC4"/>
    <w:rsid w:val="00F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38D9"/>
  <w15:chartTrackingRefBased/>
  <w15:docId w15:val="{4F5F36A2-D273-4653-A4A4-768D1683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C7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paragraph" w:styleId="Titre2">
    <w:name w:val="heading 2"/>
    <w:basedOn w:val="Normal"/>
    <w:link w:val="Titre2Car"/>
    <w:uiPriority w:val="9"/>
    <w:qFormat/>
    <w:rsid w:val="00AC06AF"/>
    <w:pPr>
      <w:suppressAutoHyphens w:val="0"/>
      <w:autoSpaceDN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C06A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AC06A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C06A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C06A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AC06AF"/>
    <w:rPr>
      <w:b/>
      <w:bCs/>
    </w:rPr>
  </w:style>
  <w:style w:type="paragraph" w:styleId="NormalWeb">
    <w:name w:val="Normal (Web)"/>
    <w:basedOn w:val="Normal"/>
    <w:unhideWhenUsed/>
    <w:rsid w:val="00AC06AF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C06AF"/>
    <w:rPr>
      <w:color w:val="0000FF"/>
      <w:u w:val="single"/>
    </w:rPr>
  </w:style>
  <w:style w:type="paragraph" w:customStyle="1" w:styleId="rteindent1">
    <w:name w:val="rteindent1"/>
    <w:basedOn w:val="Normal"/>
    <w:rsid w:val="00AC06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A4C0A"/>
    <w:rPr>
      <w:color w:val="605E5C"/>
      <w:shd w:val="clear" w:color="auto" w:fill="E1DFDD"/>
    </w:rPr>
  </w:style>
  <w:style w:type="paragraph" w:styleId="Sansinterligne">
    <w:name w:val="No Spacing"/>
    <w:qFormat/>
    <w:rsid w:val="00FC5DC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47C77"/>
    <w:pPr>
      <w:tabs>
        <w:tab w:val="center" w:pos="4536"/>
        <w:tab w:val="right" w:pos="9072"/>
      </w:tabs>
      <w:suppressAutoHyphens w:val="0"/>
      <w:autoSpaceDN/>
      <w:spacing w:after="0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647C77"/>
  </w:style>
  <w:style w:type="paragraph" w:styleId="Pieddepage">
    <w:name w:val="footer"/>
    <w:basedOn w:val="Normal"/>
    <w:link w:val="PieddepageCar"/>
    <w:uiPriority w:val="99"/>
    <w:unhideWhenUsed/>
    <w:rsid w:val="00647C77"/>
    <w:pPr>
      <w:tabs>
        <w:tab w:val="center" w:pos="4536"/>
        <w:tab w:val="right" w:pos="9072"/>
      </w:tabs>
      <w:suppressAutoHyphens w:val="0"/>
      <w:autoSpaceDN/>
      <w:spacing w:after="0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64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1001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pedrosa</dc:creator>
  <cp:keywords/>
  <dc:description/>
  <cp:lastModifiedBy>dalia pedrosa</cp:lastModifiedBy>
  <cp:revision>48</cp:revision>
  <cp:lastPrinted>2022-06-04T19:36:00Z</cp:lastPrinted>
  <dcterms:created xsi:type="dcterms:W3CDTF">2021-10-11T15:21:00Z</dcterms:created>
  <dcterms:modified xsi:type="dcterms:W3CDTF">2024-02-22T21:37:00Z</dcterms:modified>
</cp:coreProperties>
</file>